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114300</wp:posOffset>
            </wp:positionH>
            <wp:positionV relativeFrom="paragraph">
              <wp:posOffset>0</wp:posOffset>
            </wp:positionV>
            <wp:extent cx="1059815" cy="1129030"/>
            <wp:effectExtent b="0" l="0" r="0" t="0"/>
            <wp:wrapNone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59815" cy="112903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spacing w:line="276" w:lineRule="auto"/>
        <w:ind w:left="1985" w:firstLine="0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DEPARTAMENTO DE GEOGRAFÍA E HISTORIA Y ECONOMÍA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spacing w:line="276" w:lineRule="auto"/>
        <w:ind w:left="1985" w:firstLine="0"/>
        <w:jc w:val="center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u w:val="single"/>
          <w:rtl w:val="0"/>
        </w:rPr>
        <w:t xml:space="preserve">INFORMACIÓN INICIAL PARA FAMILIAS Y ALUMNADO DE 2º BACHILLERATO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0"/>
        <w:spacing w:line="240" w:lineRule="auto"/>
        <w:jc w:val="both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0"/>
        <w:spacing w:line="240" w:lineRule="auto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MATERIALES DE TRABAJO.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u w:val="single"/>
          <w:rtl w:val="0"/>
        </w:rPr>
        <w:t xml:space="preserve">Libro de texto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de referencia, Econosublime, disponible en Moodle y su web.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0"/>
        <w:spacing w:line="240" w:lineRule="auto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u w:val="single"/>
          <w:rtl w:val="0"/>
        </w:rPr>
        <w:t xml:space="preserve">Cuaderno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de clase.</w:t>
      </w:r>
    </w:p>
    <w:p w:rsidR="00000000" w:rsidDel="00000000" w:rsidP="00000000" w:rsidRDefault="00000000" w:rsidRPr="00000000" w14:paraId="0000000B">
      <w:pPr>
        <w:widowControl w:val="0"/>
        <w:spacing w:line="240" w:lineRule="auto"/>
        <w:jc w:val="both"/>
        <w:rPr>
          <w:rFonts w:ascii="Calibri" w:cs="Calibri" w:eastAsia="Calibri" w:hAnsi="Calibri"/>
          <w:sz w:val="20"/>
          <w:szCs w:val="20"/>
          <w:u w:val="single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Conexión a Internet para acceso a la </w:t>
      </w:r>
      <w:r w:rsidDel="00000000" w:rsidR="00000000" w:rsidRPr="00000000">
        <w:rPr>
          <w:rFonts w:ascii="Calibri" w:cs="Calibri" w:eastAsia="Calibri" w:hAnsi="Calibri"/>
          <w:sz w:val="20"/>
          <w:szCs w:val="20"/>
          <w:u w:val="single"/>
          <w:rtl w:val="0"/>
        </w:rPr>
        <w:t xml:space="preserve">plataforma Moodle.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3957.795275590552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845.414613906151"/>
        <w:gridCol w:w="2612.3311569700063"/>
        <w:gridCol w:w="10500.049504714396"/>
        <w:tblGridChange w:id="0">
          <w:tblGrid>
            <w:gridCol w:w="845.414613906151"/>
            <w:gridCol w:w="2612.3311569700063"/>
            <w:gridCol w:w="10500.049504714396"/>
          </w:tblGrid>
        </w:tblGridChange>
      </w:tblGrid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D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Trimestre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cccccc" w:space="0" w:sz="6" w:val="single"/>
              <w:bottom w:color="000000" w:space="0" w:sz="12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E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Unidad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cccccc" w:space="0" w:sz="6" w:val="single"/>
              <w:bottom w:color="000000" w:space="0" w:sz="12" w:val="single"/>
              <w:right w:color="000000" w:space="0" w:sz="12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F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Criterios de Evaluación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vMerge w:val="restart"/>
            <w:tcBorders>
              <w:top w:color="cccccc" w:space="0" w:sz="6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widowControl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1º</w:t>
            </w:r>
          </w:p>
        </w:tc>
        <w:tc>
          <w:tcPr>
            <w:vMerge w:val="restart"/>
            <w:tcBorders>
              <w:top w:color="cccccc" w:space="0" w:sz="6" w:val="single"/>
              <w:left w:color="cccccc" w:space="0" w:sz="6" w:val="single"/>
              <w:bottom w:color="000000" w:space="0" w:sz="12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1">
            <w:pPr>
              <w:widowControl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1. Emprendedor e innovador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000000" w:space="0" w:sz="12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1.1. Comprender la importancia de la actividad empresarial y el emprendimiento dentro de la economía actual, reconociendo el poder de transformación que ejercen en la sociedad y reflexionando sobre el valor, la innovación y la digitalización.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Merge w:val="continue"/>
            <w:tcBorders>
              <w:top w:color="cccccc" w:space="0" w:sz="6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cccccc" w:space="0" w:sz="6" w:val="single"/>
              <w:left w:color="cccccc" w:space="0" w:sz="6" w:val="single"/>
              <w:bottom w:color="000000" w:space="0" w:sz="12" w:val="single"/>
              <w:right w:color="cccccc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1.2. Analizar el papel de la I+D+I en el desarrollo social y empresarial, identificando nuevas tendencias y tecnología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vMerge w:val="continue"/>
            <w:tcBorders>
              <w:top w:color="cccccc" w:space="0" w:sz="6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12" w:val="single"/>
              <w:right w:color="cccccc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2.Las características de las empresas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2.2. Conocer los distintos tipos de empresa, sus elementos y funciones, así como las formas jurídicas que adoptan, relacionando con cada una de ellas las responsabilidades legales de sus propietarios y gestores y las exigencias de capital.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vMerge w:val="continue"/>
            <w:tcBorders>
              <w:top w:color="cccccc" w:space="0" w:sz="6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cccccc" w:space="0" w:sz="6" w:val="single"/>
              <w:left w:color="cccccc" w:space="0" w:sz="6" w:val="single"/>
              <w:bottom w:color="000000" w:space="0" w:sz="12" w:val="single"/>
              <w:right w:color="cccccc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A">
            <w:pPr>
              <w:widowControl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3.El entorno y las decisiones empresariales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000000" w:space="0" w:sz="12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2.1. Valorar la capacidad de adaptación ágil, responsable y sostenible de las empresas a los cambios del entorno genérico y a las exigencias del mercado, investigando el entorno económico y social y su influencia en la actividad empresarial.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vMerge w:val="continue"/>
            <w:tcBorders>
              <w:top w:color="cccccc" w:space="0" w:sz="6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cccccc" w:space="0" w:sz="6" w:val="single"/>
              <w:left w:color="cccccc" w:space="0" w:sz="6" w:val="single"/>
              <w:bottom w:color="000000" w:space="0" w:sz="12" w:val="single"/>
              <w:right w:color="cccccc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2.3. Identificar y analizar las características del entorno competitivo o específico en el que la empresa desarrolla su actividad, analizando su cadena de valor y sus ventajas competitivas, explicando, a partir de ellas, las distintas estrategias y decisiones adoptadas y las posibles implicaciones sociales y medioambientales de su actividad.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vMerge w:val="continue"/>
            <w:tcBorders>
              <w:top w:color="cccccc" w:space="0" w:sz="6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cccccc" w:space="0" w:sz="6" w:val="single"/>
              <w:left w:color="cccccc" w:space="0" w:sz="6" w:val="single"/>
              <w:bottom w:color="000000" w:space="0" w:sz="12" w:val="single"/>
              <w:right w:color="cccccc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0">
            <w:pPr>
              <w:widowControl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4. La producción de la empresa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000000" w:space="0" w:sz="12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3.3. Analizar y tomar decisiones sobre los procesos productivos desde la perspectiva de la eficiencia y la productividad, definiendo el soporte necesario para hacer realidad el modelo de negocio, comprendiendo la relación entre los ingresos y los costes, el proceso de obtención del beneficio y del umbral de rentabilidad de la empresa y las decisiones de producción o compra.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Merge w:val="continue"/>
            <w:tcBorders>
              <w:top w:color="cccccc" w:space="0" w:sz="6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cccccc" w:space="0" w:sz="6" w:val="single"/>
              <w:left w:color="cccccc" w:space="0" w:sz="6" w:val="single"/>
              <w:bottom w:color="000000" w:space="0" w:sz="12" w:val="single"/>
              <w:right w:color="cccccc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5.2. Determinar provisionalmente la estructura de ingresos y costes, calculando su beneficio y umbral de rentabilidad, a partir del modelo de negocio planteado.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vMerge w:val="restart"/>
            <w:tcBorders>
              <w:top w:color="cccccc" w:space="0" w:sz="6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widowControl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2º</w:t>
            </w:r>
          </w:p>
        </w:tc>
        <w:tc>
          <w:tcPr>
            <w:vMerge w:val="restart"/>
            <w:tcBorders>
              <w:top w:color="cccccc" w:space="0" w:sz="6" w:val="single"/>
              <w:left w:color="cccccc" w:space="0" w:sz="6" w:val="single"/>
              <w:bottom w:color="000000" w:space="0" w:sz="12" w:val="single"/>
              <w:right w:color="cccccc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6">
            <w:pPr>
              <w:widowControl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5.El marketing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000000" w:space="0" w:sz="12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3.4. Analizar las características del mercado y explicar, de acuerdo con ellas, la propuesta de valor, canales, relaciones con clientes y otras variables del marketing mix, así como las fuentes de ingresos de un modelo de negocio innovador.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Merge w:val="continue"/>
            <w:tcBorders>
              <w:top w:color="cccccc" w:space="0" w:sz="6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cccccc" w:space="0" w:sz="6" w:val="single"/>
              <w:left w:color="cccccc" w:space="0" w:sz="6" w:val="single"/>
              <w:bottom w:color="000000" w:space="0" w:sz="12" w:val="single"/>
              <w:right w:color="cccccc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4.2. Seleccionar estrategias de comunicación aplicadas al mundo empresarial, utilizando nuevas fórmulas comunicativas que faciliten la gestión eficaz de la información y la transmisión de la misma a otros.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vMerge w:val="continue"/>
            <w:tcBorders>
              <w:top w:color="cccccc" w:space="0" w:sz="6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12" w:val="single"/>
              <w:right w:color="cccccc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6. La financiación y la inversión en la empresa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5.3. Elaborar un plan de negocio básico sobre un escenario simulado concreto, justificando las decisiones tomadas mediante la aplicación de criterios estáticos y dinámicos de selección de inversiones y otros argumentos fundamentados con criterios económicos.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vMerge w:val="continue"/>
            <w:tcBorders>
              <w:top w:color="cccccc" w:space="0" w:sz="6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cccccc" w:space="0" w:sz="6" w:val="single"/>
              <w:left w:color="cccccc" w:space="0" w:sz="6" w:val="single"/>
              <w:bottom w:color="000000" w:space="0" w:sz="12" w:val="single"/>
              <w:right w:color="cccccc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F">
            <w:pPr>
              <w:widowControl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7.La contabilidad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000000" w:space="0" w:sz="12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4.1. Gestionar eficazmente la información y facilitar el proceso de toma de decisiones a partir de la información obtenida tanto en el ámbito interno como externo de la empresa, aplicando estrategias y nuevas fórmulas comunicativas.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vMerge w:val="continue"/>
            <w:tcBorders>
              <w:top w:color="cccccc" w:space="0" w:sz="6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cccccc" w:space="0" w:sz="6" w:val="single"/>
              <w:left w:color="cccccc" w:space="0" w:sz="6" w:val="single"/>
              <w:bottom w:color="000000" w:space="0" w:sz="12" w:val="single"/>
              <w:right w:color="cccccc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5.4. Analizar y explicar la situación económico financiera, a partir de la información recogida tanto en el balance como en la cuenta de pérdidas y ganancias, describiendo las relaciones entre sus masas patrimoniales mediante el fondo de maniobra y ratios, evaluando sus rentabilidades económica y financiera e indicando las posibles soluciones a los desequilibrios encontrados.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vMerge w:val="continue"/>
            <w:tcBorders>
              <w:top w:color="cccccc" w:space="0" w:sz="6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cccccc" w:space="0" w:sz="6" w:val="single"/>
              <w:left w:color="cccccc" w:space="0" w:sz="6" w:val="single"/>
              <w:bottom w:color="000000" w:space="0" w:sz="12" w:val="single"/>
              <w:right w:color="cccccc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5">
            <w:pPr>
              <w:widowControl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8.Análisis financiero y económica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000000" w:space="0" w:sz="12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4.1. Gestionar eficazmente la información y facilitar el proceso de toma de decisiones a partir de la información obtenida tanto en el ámbito interno como externo de la empresa, aplicando estrategias y nuevas fórmulas comunicativas.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vMerge w:val="continue"/>
            <w:tcBorders>
              <w:top w:color="cccccc" w:space="0" w:sz="6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cccccc" w:space="0" w:sz="6" w:val="single"/>
              <w:left w:color="cccccc" w:space="0" w:sz="6" w:val="single"/>
              <w:bottom w:color="000000" w:space="0" w:sz="12" w:val="single"/>
              <w:right w:color="cccccc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5.4. Analizar y explicar la situación económico financiera, a partir de la información recogida tanto en el balance como en la cuenta de pérdidas y ganancias, describiendo las relaciones entre sus masas patrimoniales mediante el fondo de maniobra y ratios, evaluando sus rentabilidades económica y financiera e indicando las posibles soluciones a los desequilibrios encontrados.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vMerge w:val="restart"/>
            <w:tcBorders>
              <w:top w:color="cccccc" w:space="0" w:sz="6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A">
            <w:pPr>
              <w:widowControl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3º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12" w:val="single"/>
              <w:right w:color="cccccc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9.Gestión de recursos humanos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3.2. Analizar las características organizativas y funcionales de la empresa, analizando, a partir de ellas, las decisiones de planificación, organización, gestión, control y optimización de actividades de todas sus áreas funcionales, recursos, y asociaciones clave de un modelo de negocio innovador.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vMerge w:val="continue"/>
            <w:tcBorders>
              <w:top w:color="cccccc" w:space="0" w:sz="6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cccccc" w:space="0" w:sz="6" w:val="single"/>
              <w:left w:color="cccccc" w:space="0" w:sz="6" w:val="single"/>
              <w:bottom w:color="000000" w:space="0" w:sz="12" w:val="single"/>
              <w:right w:color="cccccc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E">
            <w:pPr>
              <w:widowControl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10.La idea y los modelos de negocio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000000" w:space="0" w:sz="12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3.1. Proponer un modelo de negocio o de gestión diferenciado que permita dar respuesta a las necesidades de los usuarios, generar valor y contribuir al bienestar económico y social actual, comparando distintos modelos y utilizando estrategias y herramientas de diseño creativo.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Merge w:val="continue"/>
            <w:tcBorders>
              <w:top w:color="cccccc" w:space="0" w:sz="6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cccccc" w:space="0" w:sz="6" w:val="single"/>
              <w:left w:color="cccccc" w:space="0" w:sz="6" w:val="single"/>
              <w:bottom w:color="000000" w:space="0" w:sz="12" w:val="single"/>
              <w:right w:color="cccccc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4.3. Exponer el proyecto de modelo de negocio llevado a cabo, utilizando las herramientas necesarias que permitan despertar el interés y cautivar a los demás con la propuesta de valor presentada.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vMerge w:val="continue"/>
            <w:tcBorders>
              <w:top w:color="cccccc" w:space="0" w:sz="6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cccccc" w:space="0" w:sz="6" w:val="single"/>
              <w:left w:color="cccccc" w:space="0" w:sz="6" w:val="single"/>
              <w:bottom w:color="000000" w:space="0" w:sz="12" w:val="single"/>
              <w:right w:color="cccccc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4">
            <w:pPr>
              <w:widowControl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11. La validación de la idea y del modelo de negocio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000000" w:space="0" w:sz="12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5.1. Validar la propuesta de modelo de negocio diseñado dentro de un contexto andaluz determinado, definiéndolo a partir de las tendencias clave del momento, la situación macroeconómica, el mercado y la competencia, comprendiendo todo el proceso llevado a cabo y aplicando técnicas de estudio previsional y herramientas de análisis empresarial.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vMerge w:val="continue"/>
            <w:tcBorders>
              <w:top w:color="cccccc" w:space="0" w:sz="6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cccccc" w:space="0" w:sz="6" w:val="single"/>
              <w:left w:color="cccccc" w:space="0" w:sz="6" w:val="single"/>
              <w:bottom w:color="000000" w:space="0" w:sz="12" w:val="single"/>
              <w:right w:color="cccccc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3.1. Proponer un modelo de negocio o de gestión diferenciado que permita dar respuesta a las necesidades de los usuarios, generar valor y contribuir al bienestar económico y social actual, comparando distintos modelos y utilizando estrategias y herramientas de diseño creativo.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Merge w:val="continue"/>
            <w:tcBorders>
              <w:top w:color="cccccc" w:space="0" w:sz="6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12" w:val="single"/>
              <w:right w:color="cccccc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12. Plan de negocio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4.3. Exponer el proyecto de modelo de negocio llevado a cabo, utilizando las herramientas necesarias que permitan despertar el interés y cautivar a los demás con la propuesta de valor presentada.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C">
      <w:pPr>
        <w:rPr/>
      </w:pPr>
      <w:r w:rsidDel="00000000" w:rsidR="00000000" w:rsidRPr="00000000">
        <w:rPr>
          <w:rtl w:val="0"/>
        </w:rPr>
      </w:r>
    </w:p>
    <w:sectPr>
      <w:pgSz w:h="11909" w:w="16834" w:orient="landscape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